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797D" w:rsidRDefault="00DD797D" w:rsidP="00E02171">
      <w:pPr>
        <w:pStyle w:val="Default"/>
        <w:rPr>
          <w:rFonts w:cstheme="minorBidi"/>
          <w:color w:val="auto"/>
        </w:rPr>
      </w:pPr>
    </w:p>
    <w:p w:rsidR="00E02171" w:rsidRPr="00022551" w:rsidRDefault="00E02171" w:rsidP="00022551">
      <w:pPr>
        <w:pStyle w:val="Default"/>
        <w:jc w:val="center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b/>
          <w:bCs/>
          <w:color w:val="auto"/>
        </w:rPr>
        <w:t>RESOLUCIÓN</w:t>
      </w:r>
    </w:p>
    <w:p w:rsidR="00E02171" w:rsidRPr="00022551" w:rsidRDefault="00E02171" w:rsidP="00022551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022551">
        <w:rPr>
          <w:rFonts w:ascii="Arial" w:hAnsi="Arial" w:cs="Arial"/>
          <w:b/>
          <w:bCs/>
          <w:color w:val="auto"/>
        </w:rPr>
        <w:t>(</w:t>
      </w:r>
      <w:r w:rsidR="001C24CA" w:rsidRPr="00022551">
        <w:rPr>
          <w:rFonts w:ascii="Arial" w:hAnsi="Arial" w:cs="Arial"/>
          <w:b/>
          <w:bCs/>
          <w:color w:val="auto"/>
        </w:rPr>
        <w:t>La</w:t>
      </w:r>
      <w:r w:rsidRPr="00022551">
        <w:rPr>
          <w:rFonts w:ascii="Arial" w:hAnsi="Arial" w:cs="Arial"/>
          <w:b/>
          <w:bCs/>
          <w:color w:val="auto"/>
        </w:rPr>
        <w:t xml:space="preserve"> respectiva)</w:t>
      </w:r>
    </w:p>
    <w:p w:rsidR="00DD797D" w:rsidRPr="00022551" w:rsidRDefault="00DD797D" w:rsidP="00022551">
      <w:pPr>
        <w:pStyle w:val="Default"/>
        <w:jc w:val="center"/>
        <w:rPr>
          <w:rFonts w:ascii="Arial" w:hAnsi="Arial" w:cs="Arial"/>
          <w:color w:val="auto"/>
        </w:rPr>
      </w:pPr>
    </w:p>
    <w:p w:rsidR="00E02171" w:rsidRPr="00022551" w:rsidRDefault="00E02171" w:rsidP="00022551">
      <w:pPr>
        <w:pStyle w:val="Default"/>
        <w:jc w:val="center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“Por medio del cual el Honorable</w:t>
      </w:r>
      <w:r w:rsidR="000A53F1" w:rsidRPr="00022551">
        <w:rPr>
          <w:rFonts w:ascii="Arial" w:hAnsi="Arial" w:cs="Arial"/>
          <w:color w:val="auto"/>
        </w:rPr>
        <w:t xml:space="preserve"> Concejo Municipal de ______________</w:t>
      </w:r>
      <w:r w:rsidRPr="00022551">
        <w:rPr>
          <w:rFonts w:ascii="Arial" w:hAnsi="Arial" w:cs="Arial"/>
          <w:color w:val="auto"/>
        </w:rPr>
        <w:t xml:space="preserve"> se vincula como miembro a</w:t>
      </w:r>
      <w:r w:rsidR="00DD797D" w:rsidRPr="00022551">
        <w:rPr>
          <w:rFonts w:ascii="Arial" w:hAnsi="Arial" w:cs="Arial"/>
          <w:color w:val="auto"/>
        </w:rPr>
        <w:t xml:space="preserve">ctivo de la </w:t>
      </w:r>
      <w:r w:rsidR="00AB6FB0" w:rsidRPr="00022551">
        <w:rPr>
          <w:rFonts w:ascii="Arial" w:hAnsi="Arial" w:cs="Arial"/>
          <w:color w:val="auto"/>
        </w:rPr>
        <w:t xml:space="preserve">Confederación Nacional de Concejos y </w:t>
      </w:r>
      <w:r w:rsidR="00DD797D" w:rsidRPr="00022551">
        <w:rPr>
          <w:rFonts w:ascii="Arial" w:hAnsi="Arial" w:cs="Arial"/>
          <w:color w:val="auto"/>
        </w:rPr>
        <w:t>Co</w:t>
      </w:r>
      <w:r w:rsidR="00AB6FB0" w:rsidRPr="00022551">
        <w:rPr>
          <w:rFonts w:ascii="Arial" w:hAnsi="Arial" w:cs="Arial"/>
          <w:color w:val="auto"/>
        </w:rPr>
        <w:t>ncejales de Colombia –CONFENACOL NIT: 900348694-0</w:t>
      </w:r>
    </w:p>
    <w:p w:rsidR="00DD797D" w:rsidRPr="00022551" w:rsidRDefault="00DD797D" w:rsidP="00022551">
      <w:pPr>
        <w:pStyle w:val="Default"/>
        <w:jc w:val="center"/>
        <w:rPr>
          <w:rFonts w:ascii="Arial" w:hAnsi="Arial" w:cs="Arial"/>
          <w:color w:val="auto"/>
        </w:rPr>
      </w:pPr>
    </w:p>
    <w:p w:rsidR="00AB6FB0" w:rsidRPr="00022551" w:rsidRDefault="00AB6FB0" w:rsidP="00022551">
      <w:pPr>
        <w:jc w:val="center"/>
        <w:rPr>
          <w:rFonts w:ascii="Arial" w:hAnsi="Arial" w:cs="Arial"/>
          <w:b/>
          <w:sz w:val="24"/>
          <w:szCs w:val="24"/>
        </w:rPr>
      </w:pPr>
      <w:r w:rsidRPr="00022551">
        <w:rPr>
          <w:rFonts w:ascii="Arial" w:hAnsi="Arial" w:cs="Arial"/>
          <w:b/>
          <w:sz w:val="24"/>
          <w:szCs w:val="24"/>
        </w:rPr>
        <w:t>En uso de sus atribuciones  constitucionales, legales y en especial las conferidas por la Ley 136 de 1994, y la Ley 1551 de 2012 Articulo 18.</w:t>
      </w:r>
    </w:p>
    <w:p w:rsidR="00AB6FB0" w:rsidRPr="00022551" w:rsidRDefault="00AB6FB0" w:rsidP="00022551">
      <w:pPr>
        <w:jc w:val="both"/>
        <w:rPr>
          <w:rFonts w:ascii="Arial" w:hAnsi="Arial" w:cs="Arial"/>
          <w:b/>
          <w:sz w:val="24"/>
          <w:szCs w:val="24"/>
        </w:rPr>
      </w:pPr>
    </w:p>
    <w:p w:rsidR="00AB6FB0" w:rsidRPr="00022551" w:rsidRDefault="00AB6FB0" w:rsidP="00022551">
      <w:pPr>
        <w:pStyle w:val="Prrafodelista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>Que es deber de la Corporación trabajar por la integración regional y nacional para el estudio y debate de todos los temas constitucionales, legales, económicos y  fiscales que conciernen a la municipalidad.</w:t>
      </w:r>
    </w:p>
    <w:p w:rsidR="00AB6FB0" w:rsidRPr="00022551" w:rsidRDefault="00AB6FB0" w:rsidP="00022551">
      <w:pPr>
        <w:pStyle w:val="Prrafodelista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 xml:space="preserve">Que desde el 2010 se constituyó la Confederación Nacional de Concejos y Concejales de Colombia CONFENACOL y que la afiliación puede ser personalizada o el Concejo Municipal en pleno. </w:t>
      </w:r>
    </w:p>
    <w:p w:rsidR="00AB6FB0" w:rsidRPr="00022551" w:rsidRDefault="00AB6FB0" w:rsidP="00022551">
      <w:pPr>
        <w:pStyle w:val="Default"/>
        <w:numPr>
          <w:ilvl w:val="0"/>
          <w:numId w:val="3"/>
        </w:numPr>
        <w:spacing w:after="33"/>
        <w:jc w:val="both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Que el artículo 38 de la Constitución Política de Colombia de 1991, garantiza el derecho a la libre asociación de las personas naturales y jurídicas; públicas y privadas, salvo el caso de los miembros de la fuerza pública.</w:t>
      </w:r>
    </w:p>
    <w:p w:rsidR="00AB6FB0" w:rsidRPr="00022551" w:rsidRDefault="00AB6FB0" w:rsidP="00022551">
      <w:pPr>
        <w:pStyle w:val="Default"/>
        <w:numPr>
          <w:ilvl w:val="0"/>
          <w:numId w:val="3"/>
        </w:numPr>
        <w:spacing w:after="33"/>
        <w:jc w:val="both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Que conforme al numeral 3 del artículo 33 de la ley 734 de 2002, es derecho de todo servidor público recibir capacitación para el mejor desempeño de sus funciones</w:t>
      </w:r>
      <w:r w:rsidR="00022551">
        <w:rPr>
          <w:rFonts w:ascii="Arial" w:hAnsi="Arial" w:cs="Arial"/>
          <w:color w:val="auto"/>
        </w:rPr>
        <w:t>.</w:t>
      </w:r>
    </w:p>
    <w:p w:rsidR="00AB6FB0" w:rsidRPr="00022551" w:rsidRDefault="00AB6FB0" w:rsidP="00022551">
      <w:pPr>
        <w:pStyle w:val="Default"/>
        <w:numPr>
          <w:ilvl w:val="0"/>
          <w:numId w:val="3"/>
        </w:numPr>
        <w:spacing w:after="34"/>
        <w:jc w:val="both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Que conforme al artículo 184 parte final de la ley 136 de 1994, es obligación de los municipios destinar una parte de su presupuesto a la capacitación de los funcionarios municipales a manera de inversión.</w:t>
      </w:r>
    </w:p>
    <w:p w:rsidR="00AB6FB0" w:rsidRPr="00022551" w:rsidRDefault="00AB6FB0" w:rsidP="00022551">
      <w:pPr>
        <w:pStyle w:val="Default"/>
        <w:numPr>
          <w:ilvl w:val="0"/>
          <w:numId w:val="3"/>
        </w:numPr>
        <w:spacing w:after="34"/>
        <w:jc w:val="both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Que la CONFEDERACION NACIONAL , es una entidad privada, sin ánimo de lucro, basada en la libertad de Asociación que consagra el Artículo 38 de la Constitución Nacional con plena autonomía administrativa, financiera y presupuestal, regida por las leyes de la República de Colombia.</w:t>
      </w:r>
    </w:p>
    <w:p w:rsidR="00AB6FB0" w:rsidRPr="00022551" w:rsidRDefault="00AB6FB0" w:rsidP="00022551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auto"/>
        </w:rPr>
      </w:pPr>
      <w:r w:rsidRPr="00022551">
        <w:rPr>
          <w:rFonts w:ascii="Arial" w:hAnsi="Arial" w:cs="Arial"/>
          <w:color w:val="auto"/>
        </w:rPr>
        <w:t>Que CONFENACOL, presentó propuesta formal</w:t>
      </w:r>
      <w:r w:rsidR="00AE0588">
        <w:rPr>
          <w:rFonts w:ascii="Arial" w:hAnsi="Arial" w:cs="Arial"/>
          <w:color w:val="auto"/>
        </w:rPr>
        <w:t xml:space="preserve"> en portafolio</w:t>
      </w:r>
      <w:r w:rsidRPr="00022551">
        <w:rPr>
          <w:rFonts w:ascii="Arial" w:hAnsi="Arial" w:cs="Arial"/>
          <w:color w:val="auto"/>
        </w:rPr>
        <w:t xml:space="preserve"> al Concejo Municipal para la afiliación de la Corporación y obtener todos los servicios que esta presta</w:t>
      </w:r>
      <w:r w:rsidR="00AE0588">
        <w:rPr>
          <w:rFonts w:ascii="Arial" w:hAnsi="Arial" w:cs="Arial"/>
          <w:color w:val="auto"/>
        </w:rPr>
        <w:t xml:space="preserve"> </w:t>
      </w:r>
    </w:p>
    <w:p w:rsidR="00AB6FB0" w:rsidRPr="00022551" w:rsidRDefault="00AB6FB0" w:rsidP="0002255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 xml:space="preserve">Que la Confederación integra los diferentes Distritos y Municipios de Colombia, dentro de los cuales se encuentra el Municipio </w:t>
      </w:r>
      <w:proofErr w:type="gramStart"/>
      <w:r w:rsidRPr="00022551">
        <w:rPr>
          <w:rFonts w:ascii="Arial" w:hAnsi="Arial" w:cs="Arial"/>
          <w:sz w:val="24"/>
          <w:szCs w:val="24"/>
        </w:rPr>
        <w:t>de  -------------</w:t>
      </w:r>
      <w:proofErr w:type="gramEnd"/>
      <w:r w:rsidRPr="00022551">
        <w:rPr>
          <w:rFonts w:ascii="Arial" w:hAnsi="Arial" w:cs="Arial"/>
          <w:sz w:val="24"/>
          <w:szCs w:val="24"/>
        </w:rPr>
        <w:t xml:space="preserve"> Departamento de -----------.</w:t>
      </w:r>
    </w:p>
    <w:p w:rsidR="00AB6FB0" w:rsidRPr="00022551" w:rsidRDefault="00AB6FB0" w:rsidP="00022551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 xml:space="preserve">Que el Concejo Municipal es una </w:t>
      </w:r>
      <w:r w:rsidR="00AE0588">
        <w:rPr>
          <w:rFonts w:ascii="Arial" w:hAnsi="Arial" w:cs="Arial"/>
          <w:sz w:val="24"/>
          <w:szCs w:val="24"/>
        </w:rPr>
        <w:t>C</w:t>
      </w:r>
      <w:r w:rsidRPr="00022551">
        <w:rPr>
          <w:rFonts w:ascii="Arial" w:hAnsi="Arial" w:cs="Arial"/>
          <w:sz w:val="24"/>
          <w:szCs w:val="24"/>
        </w:rPr>
        <w:t xml:space="preserve">orporación </w:t>
      </w:r>
      <w:r w:rsidR="00AE0588">
        <w:rPr>
          <w:rFonts w:ascii="Arial" w:hAnsi="Arial" w:cs="Arial"/>
          <w:sz w:val="24"/>
          <w:szCs w:val="24"/>
        </w:rPr>
        <w:t>A</w:t>
      </w:r>
      <w:r w:rsidRPr="00022551">
        <w:rPr>
          <w:rFonts w:ascii="Arial" w:hAnsi="Arial" w:cs="Arial"/>
          <w:sz w:val="24"/>
          <w:szCs w:val="24"/>
        </w:rPr>
        <w:t>dministrativa elegida popularmente, que goza de autonomía y por lo tanto es la vocera de la ciudadanía en general de la Municipalidad.</w:t>
      </w:r>
    </w:p>
    <w:p w:rsidR="00AB6FB0" w:rsidRDefault="00AB6FB0" w:rsidP="00022551">
      <w:pPr>
        <w:pStyle w:val="Prrafodelista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  <w:lang w:val="es-ES"/>
        </w:rPr>
      </w:pPr>
      <w:r w:rsidRPr="00022551">
        <w:rPr>
          <w:rFonts w:ascii="Arial" w:hAnsi="Arial" w:cs="Arial"/>
          <w:sz w:val="24"/>
          <w:szCs w:val="24"/>
          <w:lang w:val="es-ES"/>
        </w:rPr>
        <w:t xml:space="preserve">Que la Ley 1551 de 2012, Articulo 18  modifico el Articulo 32 de la Ley 136 de 1994 </w:t>
      </w:r>
      <w:r w:rsidRPr="00022551">
        <w:rPr>
          <w:rFonts w:ascii="Arial" w:hAnsi="Arial" w:cs="Arial"/>
          <w:b/>
          <w:sz w:val="24"/>
          <w:szCs w:val="24"/>
          <w:lang w:val="es-ES"/>
        </w:rPr>
        <w:t>atribuciones</w:t>
      </w:r>
      <w:r w:rsidRPr="00022551">
        <w:rPr>
          <w:rFonts w:ascii="Arial" w:hAnsi="Arial" w:cs="Arial"/>
          <w:sz w:val="24"/>
          <w:szCs w:val="24"/>
          <w:lang w:val="es-ES"/>
        </w:rPr>
        <w:t>. Además de las funciones que le señalan en la Constitución y la Ley, son atribuciones de los Concejos las siguientes. Entre otras facultades los numerales 9, 10 y 11.</w:t>
      </w:r>
    </w:p>
    <w:p w:rsidR="00AE0588" w:rsidRDefault="00AE0588" w:rsidP="00AE0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0588" w:rsidRPr="00AE0588" w:rsidRDefault="00AE0588" w:rsidP="00AE0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B6FB0" w:rsidRPr="00022551" w:rsidRDefault="00AB6FB0" w:rsidP="00022551">
      <w:pPr>
        <w:pStyle w:val="Prrafodelista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  <w:lang w:val="es-ES"/>
        </w:rPr>
      </w:pPr>
      <w:r w:rsidRPr="00022551">
        <w:rPr>
          <w:rFonts w:ascii="Arial" w:hAnsi="Arial" w:cs="Arial"/>
          <w:sz w:val="24"/>
          <w:szCs w:val="24"/>
          <w:lang w:val="es-ES"/>
        </w:rPr>
        <w:lastRenderedPageBreak/>
        <w:t xml:space="preserve">Que de acuerdo a los considerandos la Mesa Directiva del Concejo Municipal </w:t>
      </w:r>
      <w:proofErr w:type="gramStart"/>
      <w:r w:rsidRPr="00022551">
        <w:rPr>
          <w:rFonts w:ascii="Arial" w:hAnsi="Arial" w:cs="Arial"/>
          <w:sz w:val="24"/>
          <w:szCs w:val="24"/>
          <w:lang w:val="es-ES"/>
        </w:rPr>
        <w:t>de  XXXXXXXXXXXXXX</w:t>
      </w:r>
      <w:proofErr w:type="gramEnd"/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</w:p>
    <w:p w:rsidR="00AB6FB0" w:rsidRPr="00022551" w:rsidRDefault="00AB6FB0" w:rsidP="00022551">
      <w:pPr>
        <w:jc w:val="center"/>
        <w:rPr>
          <w:rFonts w:ascii="Arial" w:hAnsi="Arial" w:cs="Arial"/>
          <w:b/>
          <w:sz w:val="24"/>
          <w:szCs w:val="24"/>
        </w:rPr>
      </w:pPr>
      <w:r w:rsidRPr="00022551">
        <w:rPr>
          <w:rFonts w:ascii="Arial" w:hAnsi="Arial" w:cs="Arial"/>
          <w:b/>
          <w:sz w:val="24"/>
          <w:szCs w:val="24"/>
        </w:rPr>
        <w:t>RESUELVE:</w:t>
      </w:r>
    </w:p>
    <w:p w:rsidR="00AB6FB0" w:rsidRPr="00022551" w:rsidRDefault="00AB6FB0" w:rsidP="00022551">
      <w:pPr>
        <w:jc w:val="both"/>
        <w:rPr>
          <w:rFonts w:ascii="Arial" w:hAnsi="Arial" w:cs="Arial"/>
          <w:b/>
          <w:sz w:val="24"/>
          <w:szCs w:val="24"/>
        </w:rPr>
      </w:pP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b/>
          <w:sz w:val="24"/>
          <w:szCs w:val="24"/>
        </w:rPr>
        <w:t xml:space="preserve">ARTÍCULO PRIMERO.  </w:t>
      </w:r>
      <w:r w:rsidRPr="00022551">
        <w:rPr>
          <w:rFonts w:ascii="Arial" w:hAnsi="Arial" w:cs="Arial"/>
          <w:sz w:val="24"/>
          <w:szCs w:val="24"/>
        </w:rPr>
        <w:t>Afiliar el Concejo Municipal de -------------------------- Departamento de ---------------- a la Confederación Nacional de Concejos y Concejales de Colombia CONFENACOL.</w:t>
      </w:r>
    </w:p>
    <w:p w:rsidR="00AB6FB0" w:rsidRPr="00022551" w:rsidRDefault="00614F6C" w:rsidP="000225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ARTÍCULO SEGUNDO.</w:t>
      </w:r>
      <w:r w:rsidR="00AB6FB0" w:rsidRPr="00022551">
        <w:rPr>
          <w:rFonts w:ascii="Arial" w:hAnsi="Arial" w:cs="Arial"/>
          <w:b/>
          <w:sz w:val="24"/>
          <w:szCs w:val="24"/>
        </w:rPr>
        <w:t xml:space="preserve"> </w:t>
      </w:r>
      <w:r w:rsidR="00AB6FB0" w:rsidRPr="00022551">
        <w:rPr>
          <w:rFonts w:ascii="Arial" w:hAnsi="Arial" w:cs="Arial"/>
          <w:sz w:val="24"/>
          <w:szCs w:val="24"/>
        </w:rPr>
        <w:t>Participar a través de la Mesa Directiva o de los Honorables Concejales que ella designe, en las reuniones, foros y congresos tanto regionales, nacionales e internacionales que realice la Confederación</w:t>
      </w:r>
      <w:r w:rsidR="00022551">
        <w:rPr>
          <w:rFonts w:ascii="Arial" w:hAnsi="Arial" w:cs="Arial"/>
          <w:sz w:val="24"/>
          <w:szCs w:val="24"/>
        </w:rPr>
        <w:t xml:space="preserve"> y recibir todos los beneficios de la propuesta presentada</w:t>
      </w:r>
      <w:r w:rsidR="00AB6FB0" w:rsidRPr="00022551">
        <w:rPr>
          <w:rFonts w:ascii="Arial" w:hAnsi="Arial" w:cs="Arial"/>
          <w:sz w:val="24"/>
          <w:szCs w:val="24"/>
        </w:rPr>
        <w:t>.</w:t>
      </w:r>
    </w:p>
    <w:p w:rsidR="00AB6FB0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b/>
          <w:sz w:val="24"/>
          <w:szCs w:val="24"/>
        </w:rPr>
        <w:t xml:space="preserve">ARTÍCULO TERCERO.  </w:t>
      </w:r>
      <w:r w:rsidRPr="00022551">
        <w:rPr>
          <w:rFonts w:ascii="Arial" w:hAnsi="Arial" w:cs="Arial"/>
          <w:sz w:val="24"/>
          <w:szCs w:val="24"/>
        </w:rPr>
        <w:t>Crear en el presupuesto del  Municipio o el Concejo Municipal un rubro denominado “Cuota de Afiliación y Sostenimiento CONFENACOL”, por un valor de</w:t>
      </w:r>
      <w:r w:rsidRPr="00022551">
        <w:rPr>
          <w:rFonts w:ascii="Arial" w:hAnsi="Arial" w:cs="Arial"/>
          <w:b/>
          <w:sz w:val="24"/>
          <w:szCs w:val="24"/>
        </w:rPr>
        <w:t xml:space="preserve">  ----------- </w:t>
      </w:r>
      <w:r w:rsidRPr="00022551">
        <w:rPr>
          <w:rFonts w:ascii="Arial" w:hAnsi="Arial" w:cs="Arial"/>
          <w:sz w:val="24"/>
          <w:szCs w:val="24"/>
        </w:rPr>
        <w:t xml:space="preserve">Salarios Mínimos Legales mensuales vigentes cada  Año. </w:t>
      </w:r>
    </w:p>
    <w:p w:rsidR="00614F6C" w:rsidRDefault="00614F6C" w:rsidP="00022551">
      <w:pPr>
        <w:jc w:val="both"/>
        <w:rPr>
          <w:rFonts w:ascii="Arial" w:hAnsi="Arial" w:cs="Arial"/>
          <w:sz w:val="24"/>
          <w:szCs w:val="24"/>
        </w:rPr>
      </w:pPr>
      <w:r w:rsidRPr="00614F6C">
        <w:rPr>
          <w:rFonts w:ascii="Arial" w:hAnsi="Arial" w:cs="Arial"/>
          <w:b/>
          <w:sz w:val="24"/>
          <w:szCs w:val="24"/>
        </w:rPr>
        <w:t>ARTICULO CUARTO.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Autorizar al Tesorero municipal o Hacienda Municipal del municipio de </w:t>
      </w:r>
      <w:proofErr w:type="gramStart"/>
      <w:r>
        <w:rPr>
          <w:rFonts w:ascii="Arial" w:hAnsi="Arial" w:cs="Arial"/>
          <w:sz w:val="24"/>
          <w:szCs w:val="24"/>
        </w:rPr>
        <w:t>XXXX  que</w:t>
      </w:r>
      <w:proofErr w:type="gramEnd"/>
      <w:r>
        <w:rPr>
          <w:rFonts w:ascii="Arial" w:hAnsi="Arial" w:cs="Arial"/>
          <w:sz w:val="24"/>
          <w:szCs w:val="24"/>
        </w:rPr>
        <w:t xml:space="preserve"> a su vez hace las veces de tesorero del Concejo para que </w:t>
      </w:r>
      <w:r w:rsidR="00D5749F">
        <w:rPr>
          <w:rFonts w:ascii="Arial" w:hAnsi="Arial" w:cs="Arial"/>
          <w:sz w:val="24"/>
          <w:szCs w:val="24"/>
        </w:rPr>
        <w:t xml:space="preserve"> haga los traslados pertinentes en el presupuesto y </w:t>
      </w:r>
      <w:r>
        <w:rPr>
          <w:rFonts w:ascii="Arial" w:hAnsi="Arial" w:cs="Arial"/>
          <w:sz w:val="24"/>
          <w:szCs w:val="24"/>
        </w:rPr>
        <w:t xml:space="preserve">realice el pago con por valor de </w:t>
      </w:r>
      <w:r w:rsidR="00AE0588">
        <w:rPr>
          <w:rFonts w:ascii="Arial" w:hAnsi="Arial" w:cs="Arial"/>
          <w:sz w:val="24"/>
          <w:szCs w:val="24"/>
        </w:rPr>
        <w:t>XXXXXX  (</w:t>
      </w:r>
      <w:r w:rsidR="00AE0588" w:rsidRPr="00AE0588">
        <w:rPr>
          <w:rFonts w:ascii="Arial" w:hAnsi="Arial" w:cs="Arial"/>
          <w:sz w:val="24"/>
          <w:szCs w:val="24"/>
          <w:highlight w:val="yellow"/>
        </w:rPr>
        <w:t>ver valor aporte por categoría )</w:t>
      </w:r>
      <w:r>
        <w:rPr>
          <w:rFonts w:ascii="Arial" w:hAnsi="Arial" w:cs="Arial"/>
          <w:sz w:val="24"/>
          <w:szCs w:val="24"/>
        </w:rPr>
        <w:t xml:space="preserve"> con cargo al rubro presupuestal N.</w:t>
      </w:r>
      <w:r w:rsidR="00AE0588">
        <w:rPr>
          <w:rFonts w:ascii="Arial" w:hAnsi="Arial" w:cs="Arial"/>
          <w:sz w:val="24"/>
          <w:szCs w:val="24"/>
        </w:rPr>
        <w:t xml:space="preserve"> XXXXXXX, </w:t>
      </w:r>
      <w:r>
        <w:rPr>
          <w:rFonts w:ascii="Arial" w:hAnsi="Arial" w:cs="Arial"/>
          <w:sz w:val="24"/>
          <w:szCs w:val="24"/>
        </w:rPr>
        <w:t xml:space="preserve"> para realizar la vinculación como afiliados a la organización gremial CONFENACOL de acuerdo a los considerandos de esta resolución.</w:t>
      </w:r>
    </w:p>
    <w:p w:rsidR="00AE0588" w:rsidRPr="00AE0588" w:rsidRDefault="00AE0588" w:rsidP="00022551">
      <w:pPr>
        <w:jc w:val="both"/>
        <w:rPr>
          <w:rFonts w:ascii="Arial" w:hAnsi="Arial" w:cs="Arial"/>
          <w:sz w:val="24"/>
          <w:szCs w:val="24"/>
        </w:rPr>
      </w:pPr>
      <w:r w:rsidRPr="00AE0588">
        <w:rPr>
          <w:rFonts w:ascii="Arial" w:hAnsi="Arial" w:cs="Arial"/>
          <w:b/>
          <w:bCs/>
          <w:sz w:val="24"/>
          <w:szCs w:val="24"/>
        </w:rPr>
        <w:t>ARTICULO QUINTO.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AE0588">
        <w:rPr>
          <w:rFonts w:ascii="Arial" w:hAnsi="Arial" w:cs="Arial"/>
          <w:sz w:val="24"/>
          <w:szCs w:val="24"/>
        </w:rPr>
        <w:t xml:space="preserve">La afiliación se renovara automáticamente los primeros 15 </w:t>
      </w:r>
      <w:proofErr w:type="spellStart"/>
      <w:r w:rsidRPr="00AE0588">
        <w:rPr>
          <w:rFonts w:ascii="Arial" w:hAnsi="Arial" w:cs="Arial"/>
          <w:sz w:val="24"/>
          <w:szCs w:val="24"/>
        </w:rPr>
        <w:t>dias</w:t>
      </w:r>
      <w:proofErr w:type="spellEnd"/>
      <w:r w:rsidRPr="00AE0588">
        <w:rPr>
          <w:rFonts w:ascii="Arial" w:hAnsi="Arial" w:cs="Arial"/>
          <w:sz w:val="24"/>
          <w:szCs w:val="24"/>
        </w:rPr>
        <w:t xml:space="preserve"> del mes de enero de cada vigencia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si no se deroga dicha resolución.</w:t>
      </w:r>
    </w:p>
    <w:p w:rsidR="00AB6FB0" w:rsidRPr="00022551" w:rsidRDefault="00614F6C" w:rsidP="000225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ARTÍCULO </w:t>
      </w:r>
      <w:r w:rsidR="00AE0588">
        <w:rPr>
          <w:rFonts w:ascii="Arial" w:hAnsi="Arial" w:cs="Arial"/>
          <w:b/>
          <w:sz w:val="24"/>
          <w:szCs w:val="24"/>
        </w:rPr>
        <w:t>SEXTO</w:t>
      </w:r>
      <w:r w:rsidR="00AB6FB0" w:rsidRPr="00022551">
        <w:rPr>
          <w:rFonts w:ascii="Arial" w:hAnsi="Arial" w:cs="Arial"/>
          <w:b/>
          <w:sz w:val="24"/>
          <w:szCs w:val="24"/>
        </w:rPr>
        <w:t xml:space="preserve">. </w:t>
      </w:r>
      <w:r w:rsidR="00AB6FB0" w:rsidRPr="00022551">
        <w:rPr>
          <w:rFonts w:ascii="Arial" w:hAnsi="Arial" w:cs="Arial"/>
          <w:sz w:val="24"/>
          <w:szCs w:val="24"/>
        </w:rPr>
        <w:t>Notificar  esta resolución a la Dirección  Ejecutiva de CONFENACOL, para ser incluida en los registros de la Confederación como miembro activo, con derechos y deberes plenos de acuerdo a los estatutos</w:t>
      </w:r>
    </w:p>
    <w:p w:rsidR="00022551" w:rsidRPr="00AE0588" w:rsidRDefault="00614F6C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ARTICULO </w:t>
      </w:r>
      <w:proofErr w:type="gramStart"/>
      <w:r w:rsidR="00AE0588">
        <w:rPr>
          <w:rFonts w:ascii="Arial" w:hAnsi="Arial" w:cs="Arial"/>
          <w:b/>
          <w:sz w:val="24"/>
          <w:szCs w:val="24"/>
        </w:rPr>
        <w:t>SEPTIMO</w:t>
      </w:r>
      <w:r w:rsidR="00022551" w:rsidRPr="00022551">
        <w:rPr>
          <w:rFonts w:ascii="Arial" w:hAnsi="Arial" w:cs="Arial"/>
          <w:b/>
          <w:sz w:val="24"/>
          <w:szCs w:val="24"/>
        </w:rPr>
        <w:t xml:space="preserve"> :</w:t>
      </w:r>
      <w:proofErr w:type="gramEnd"/>
      <w:r w:rsidR="00022551" w:rsidRPr="00022551">
        <w:rPr>
          <w:rFonts w:ascii="Arial" w:hAnsi="Arial" w:cs="Arial"/>
          <w:b/>
          <w:sz w:val="24"/>
          <w:szCs w:val="24"/>
        </w:rPr>
        <w:t xml:space="preserve"> </w:t>
      </w:r>
      <w:r w:rsidR="00022551">
        <w:rPr>
          <w:rFonts w:ascii="Arial" w:hAnsi="Arial" w:cs="Arial"/>
          <w:sz w:val="24"/>
          <w:szCs w:val="24"/>
        </w:rPr>
        <w:t>La presente Resolución</w:t>
      </w:r>
      <w:r w:rsidR="00022551" w:rsidRPr="00B1020A">
        <w:rPr>
          <w:rFonts w:ascii="Arial" w:hAnsi="Arial" w:cs="Arial"/>
          <w:sz w:val="24"/>
          <w:szCs w:val="24"/>
        </w:rPr>
        <w:t xml:space="preserve"> rige a partir de la fecha de su aprobación y publica</w:t>
      </w:r>
      <w:r w:rsidR="002979BC">
        <w:rPr>
          <w:rFonts w:ascii="Arial" w:hAnsi="Arial" w:cs="Arial"/>
          <w:sz w:val="24"/>
          <w:szCs w:val="24"/>
        </w:rPr>
        <w:t>ción, y deroga cualquier acto adminitrativo</w:t>
      </w:r>
      <w:r w:rsidR="00022551" w:rsidRPr="00B1020A">
        <w:rPr>
          <w:rFonts w:ascii="Arial" w:hAnsi="Arial" w:cs="Arial"/>
          <w:sz w:val="24"/>
          <w:szCs w:val="24"/>
        </w:rPr>
        <w:t xml:space="preserve"> anterior que afil</w:t>
      </w:r>
      <w:r w:rsidR="00022551">
        <w:rPr>
          <w:rFonts w:ascii="Arial" w:hAnsi="Arial" w:cs="Arial"/>
          <w:sz w:val="24"/>
          <w:szCs w:val="24"/>
        </w:rPr>
        <w:t>ie al Concejo Municipal de _________ a cualquier otra F</w:t>
      </w:r>
      <w:r w:rsidR="00022551" w:rsidRPr="00B1020A">
        <w:rPr>
          <w:rFonts w:ascii="Arial" w:hAnsi="Arial" w:cs="Arial"/>
          <w:sz w:val="24"/>
          <w:szCs w:val="24"/>
        </w:rPr>
        <w:t>ederación</w:t>
      </w:r>
      <w:r w:rsidR="00AE0588">
        <w:rPr>
          <w:rFonts w:ascii="Arial" w:hAnsi="Arial" w:cs="Arial"/>
          <w:sz w:val="24"/>
          <w:szCs w:val="24"/>
        </w:rPr>
        <w:t xml:space="preserve"> u organización </w:t>
      </w:r>
    </w:p>
    <w:p w:rsidR="00022551" w:rsidRPr="00B1020A" w:rsidRDefault="00022551" w:rsidP="000225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22551" w:rsidRDefault="00022551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2551" w:rsidRDefault="00022551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1BBE">
        <w:rPr>
          <w:rFonts w:ascii="Arial" w:hAnsi="Arial" w:cs="Arial"/>
          <w:sz w:val="24"/>
          <w:szCs w:val="24"/>
        </w:rPr>
        <w:t xml:space="preserve">Dado </w:t>
      </w:r>
      <w:r>
        <w:rPr>
          <w:rFonts w:ascii="Arial" w:hAnsi="Arial" w:cs="Arial"/>
          <w:sz w:val="24"/>
          <w:szCs w:val="24"/>
        </w:rPr>
        <w:t>a los………… (X) días del mes de XXXX  de año XXXX</w:t>
      </w:r>
      <w:r w:rsidRPr="00331B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          </w:t>
      </w:r>
      <w:r w:rsidRPr="00331BBE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022551" w:rsidRDefault="00022551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2551" w:rsidRDefault="00022551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2551" w:rsidRDefault="00022551" w:rsidP="0002255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>____________________________</w:t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  <w:t>___________________________</w:t>
      </w: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 xml:space="preserve">Presidente </w:t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  <w:t>Vicepresidente I</w:t>
      </w: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</w:p>
    <w:p w:rsidR="00AB6FB0" w:rsidRPr="00022551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>___________________________</w:t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  <w:t>___________________________</w:t>
      </w:r>
    </w:p>
    <w:p w:rsidR="00254F94" w:rsidRDefault="00AB6FB0" w:rsidP="00022551">
      <w:pPr>
        <w:jc w:val="both"/>
        <w:rPr>
          <w:rFonts w:ascii="Arial" w:hAnsi="Arial" w:cs="Arial"/>
          <w:sz w:val="24"/>
          <w:szCs w:val="24"/>
        </w:rPr>
      </w:pPr>
      <w:r w:rsidRPr="00022551">
        <w:rPr>
          <w:rFonts w:ascii="Arial" w:hAnsi="Arial" w:cs="Arial"/>
          <w:sz w:val="24"/>
          <w:szCs w:val="24"/>
        </w:rPr>
        <w:t>Vicepresidente II</w:t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</w:r>
      <w:r w:rsidRPr="00022551">
        <w:rPr>
          <w:rFonts w:ascii="Arial" w:hAnsi="Arial" w:cs="Arial"/>
          <w:sz w:val="24"/>
          <w:szCs w:val="24"/>
        </w:rPr>
        <w:tab/>
        <w:t xml:space="preserve">Secretario General </w:t>
      </w:r>
    </w:p>
    <w:p w:rsidR="00254F94" w:rsidRDefault="00254F94" w:rsidP="00254F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4F94" w:rsidRPr="00DD797D" w:rsidRDefault="00254F94" w:rsidP="00DD797D">
      <w:pPr>
        <w:pStyle w:val="Default"/>
        <w:jc w:val="center"/>
        <w:rPr>
          <w:rFonts w:ascii="Arial" w:hAnsi="Arial" w:cs="Arial"/>
          <w:color w:val="auto"/>
        </w:rPr>
      </w:pPr>
    </w:p>
    <w:p w:rsidR="00E02171" w:rsidRPr="00DD797D" w:rsidRDefault="00E02171" w:rsidP="00E02171">
      <w:pPr>
        <w:pStyle w:val="Default"/>
        <w:spacing w:after="35"/>
        <w:rPr>
          <w:rFonts w:ascii="Arial" w:hAnsi="Arial" w:cs="Arial"/>
          <w:color w:val="auto"/>
        </w:rPr>
      </w:pPr>
      <w:r w:rsidRPr="00DD797D">
        <w:rPr>
          <w:rFonts w:ascii="Arial" w:hAnsi="Arial" w:cs="Arial"/>
          <w:color w:val="auto"/>
        </w:rPr>
        <w:t>.</w:t>
      </w:r>
    </w:p>
    <w:sectPr w:rsidR="00E02171" w:rsidRPr="00DD79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CF6ABB"/>
    <w:multiLevelType w:val="hybridMultilevel"/>
    <w:tmpl w:val="88FE0862"/>
    <w:lvl w:ilvl="0" w:tplc="46A217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95366"/>
    <w:multiLevelType w:val="hybridMultilevel"/>
    <w:tmpl w:val="795E7DD8"/>
    <w:lvl w:ilvl="0" w:tplc="A54E1BE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6947932">
    <w:abstractNumId w:val="1"/>
  </w:num>
  <w:num w:numId="2" w16cid:durableId="1669677389">
    <w:abstractNumId w:val="0"/>
  </w:num>
  <w:num w:numId="3" w16cid:durableId="1804149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271"/>
    <w:rsid w:val="00022551"/>
    <w:rsid w:val="000A53F1"/>
    <w:rsid w:val="000D0C0F"/>
    <w:rsid w:val="001A2EF6"/>
    <w:rsid w:val="001C24CA"/>
    <w:rsid w:val="00254F94"/>
    <w:rsid w:val="002979BC"/>
    <w:rsid w:val="004962E4"/>
    <w:rsid w:val="004D3271"/>
    <w:rsid w:val="005851D5"/>
    <w:rsid w:val="00614F6C"/>
    <w:rsid w:val="007B7C65"/>
    <w:rsid w:val="00A55BE5"/>
    <w:rsid w:val="00AB6FB0"/>
    <w:rsid w:val="00AE0588"/>
    <w:rsid w:val="00CB2869"/>
    <w:rsid w:val="00D33EF8"/>
    <w:rsid w:val="00D5749F"/>
    <w:rsid w:val="00DD797D"/>
    <w:rsid w:val="00DF2F5F"/>
    <w:rsid w:val="00E02171"/>
    <w:rsid w:val="00E9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40A4F"/>
  <w15:chartTrackingRefBased/>
  <w15:docId w15:val="{850B6B8A-ABF9-430E-8F13-DC24BAC0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0217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254F94"/>
    <w:pPr>
      <w:spacing w:after="200" w:line="276" w:lineRule="auto"/>
      <w:ind w:left="720"/>
      <w:contextualSpacing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computech</dc:creator>
  <cp:keywords/>
  <dc:description/>
  <cp:lastModifiedBy>confenacol@confenacol.com</cp:lastModifiedBy>
  <cp:revision>2</cp:revision>
  <dcterms:created xsi:type="dcterms:W3CDTF">2024-01-11T18:02:00Z</dcterms:created>
  <dcterms:modified xsi:type="dcterms:W3CDTF">2024-01-11T18:02:00Z</dcterms:modified>
</cp:coreProperties>
</file>